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6B6F" w14:textId="77777777" w:rsidR="008A47FA" w:rsidRDefault="008A47FA" w:rsidP="006F71A8">
      <w:pPr>
        <w:pStyle w:val="Almindeligtekst"/>
        <w:jc w:val="both"/>
      </w:pPr>
    </w:p>
    <w:p w14:paraId="1C0E674E" w14:textId="77777777" w:rsidR="008A47FA" w:rsidRDefault="00397C63" w:rsidP="006F71A8">
      <w:pPr>
        <w:jc w:val="both"/>
        <w:rPr>
          <w:rFonts w:cstheme="minorHAnsi"/>
        </w:rPr>
      </w:pPr>
      <w:r>
        <w:rPr>
          <w:rFonts w:cstheme="minorHAnsi"/>
        </w:rPr>
        <w:t>[Uddannelsesinstitutionens navn] er en viden</w:t>
      </w:r>
      <w:r w:rsidR="008A47FA">
        <w:rPr>
          <w:rFonts w:cstheme="minorHAnsi"/>
        </w:rPr>
        <w:t>producerende institution. Det er vores mål at levere undervisning i pædagogisk og faglig topkvalitet. Vi mener derfor, det er vigtigt, at lærerne kan videreudvikle og bruge hinandens undervisningsmateriale, uden at det give</w:t>
      </w:r>
      <w:r>
        <w:rPr>
          <w:rFonts w:cstheme="minorHAnsi"/>
        </w:rPr>
        <w:t>r</w:t>
      </w:r>
      <w:r w:rsidR="008A47FA">
        <w:rPr>
          <w:rFonts w:cstheme="minorHAnsi"/>
        </w:rPr>
        <w:t xml:space="preserve"> anledning til juridiske problemer. Undervisningsmateriale er imidlertid beskyttet af ophavsretsloven. Der er derfor behov for en afklaring af, hvem der har rettighederne til materialet, og hvad det indebærer. </w:t>
      </w:r>
    </w:p>
    <w:p w14:paraId="6F9DD6FA" w14:textId="77777777" w:rsidR="008A47FA" w:rsidRDefault="008A47FA" w:rsidP="006F71A8">
      <w:pPr>
        <w:jc w:val="both"/>
        <w:rPr>
          <w:rFonts w:cstheme="minorHAnsi"/>
        </w:rPr>
      </w:pPr>
      <w:r>
        <w:rPr>
          <w:rFonts w:cstheme="minorHAnsi"/>
        </w:rPr>
        <w:t xml:space="preserve">Ledelsen og medarbejderne ved </w:t>
      </w:r>
      <w:r w:rsidR="00397C63">
        <w:rPr>
          <w:rFonts w:cstheme="minorHAnsi"/>
        </w:rPr>
        <w:t xml:space="preserve">[institutionen] </w:t>
      </w:r>
      <w:r>
        <w:rPr>
          <w:rFonts w:cstheme="minorHAnsi"/>
        </w:rPr>
        <w:t xml:space="preserve">er på den baggrund enige om nedenstående aftale. </w:t>
      </w:r>
    </w:p>
    <w:p w14:paraId="154D2524" w14:textId="77777777" w:rsidR="005F6332" w:rsidRDefault="005F6332" w:rsidP="006F71A8">
      <w:pPr>
        <w:pStyle w:val="Almindeligtekst"/>
        <w:jc w:val="both"/>
      </w:pPr>
    </w:p>
    <w:p w14:paraId="4B969458" w14:textId="77777777" w:rsidR="00397C63" w:rsidRDefault="000D4903" w:rsidP="006F71A8">
      <w:pPr>
        <w:pStyle w:val="Almindeligtekst"/>
        <w:numPr>
          <w:ilvl w:val="0"/>
          <w:numId w:val="1"/>
        </w:numPr>
        <w:jc w:val="both"/>
      </w:pPr>
      <w:r>
        <w:t>Nedenstående aftale vedrører de immaterielle rettigheder</w:t>
      </w:r>
      <w:r w:rsidR="00990DF0">
        <w:t>, der knytter sig til</w:t>
      </w:r>
      <w:r>
        <w:t xml:space="preserve"> undervisnings</w:t>
      </w:r>
      <w:r w:rsidR="006F71A8">
        <w:softHyphen/>
      </w:r>
      <w:r>
        <w:t xml:space="preserve">materiale skabt af </w:t>
      </w:r>
      <w:r w:rsidR="00397C63">
        <w:t>[institutionens] lærere</w:t>
      </w:r>
      <w:r>
        <w:t xml:space="preserve"> som led i deres ansættelse ved</w:t>
      </w:r>
      <w:r w:rsidR="003027FA">
        <w:t xml:space="preserve"> </w:t>
      </w:r>
      <w:r w:rsidR="00397C63">
        <w:t>[institutionen]</w:t>
      </w:r>
      <w:r w:rsidR="008C1995">
        <w:t>.</w:t>
      </w:r>
    </w:p>
    <w:p w14:paraId="6AC5CBA2" w14:textId="77777777" w:rsidR="000D4903" w:rsidRDefault="00397C63" w:rsidP="00397C63">
      <w:pPr>
        <w:pStyle w:val="Almindeligtekst"/>
        <w:ind w:left="720"/>
        <w:jc w:val="both"/>
      </w:pPr>
      <w:r>
        <w:t xml:space="preserve"> </w:t>
      </w:r>
    </w:p>
    <w:p w14:paraId="4121F39F" w14:textId="77777777" w:rsidR="00990DF0" w:rsidRDefault="00990DF0" w:rsidP="006F71A8">
      <w:pPr>
        <w:pStyle w:val="Almindeligtekst"/>
        <w:numPr>
          <w:ilvl w:val="0"/>
          <w:numId w:val="1"/>
        </w:numPr>
        <w:jc w:val="both"/>
      </w:pPr>
      <w:r>
        <w:t>Ved undervisningsmateriale forstås alle former for stof</w:t>
      </w:r>
      <w:r w:rsidR="008C1995">
        <w:t>, som lærerne har</w:t>
      </w:r>
      <w:r>
        <w:t xml:space="preserve"> skabt med he</w:t>
      </w:r>
      <w:r w:rsidR="003027FA">
        <w:t xml:space="preserve">nblik på undervisningen ved </w:t>
      </w:r>
      <w:r w:rsidR="00397C63">
        <w:t>[institutionen]</w:t>
      </w:r>
      <w:r>
        <w:t>, herunder slides, handouts, billeder, e-læringsforløb, quizzer mm.</w:t>
      </w:r>
    </w:p>
    <w:p w14:paraId="4E8BF8A5" w14:textId="77777777" w:rsidR="00397C63" w:rsidRDefault="00397C63" w:rsidP="00397C63">
      <w:pPr>
        <w:pStyle w:val="Almindeligtekst"/>
        <w:jc w:val="both"/>
      </w:pPr>
    </w:p>
    <w:p w14:paraId="6ACEC2A2" w14:textId="77777777" w:rsidR="00397C63" w:rsidRDefault="00397C63" w:rsidP="006F71A8">
      <w:pPr>
        <w:pStyle w:val="Almindeligtekst"/>
        <w:numPr>
          <w:ilvl w:val="0"/>
          <w:numId w:val="1"/>
        </w:numPr>
        <w:jc w:val="both"/>
      </w:pPr>
      <w:r>
        <w:t>Lærerne</w:t>
      </w:r>
      <w:r w:rsidR="00990DF0">
        <w:t xml:space="preserve"> giver </w:t>
      </w:r>
      <w:r>
        <w:t xml:space="preserve">[institutionen] </w:t>
      </w:r>
      <w:r w:rsidR="00990DF0">
        <w:t>en ikke-eksklusiv licens</w:t>
      </w:r>
      <w:r w:rsidR="008C1995">
        <w:t xml:space="preserve"> (brugsret) til deres undervisningsmateriale. Brugsretten </w:t>
      </w:r>
      <w:r w:rsidR="00BE0200">
        <w:t>indebærer</w:t>
      </w:r>
      <w:r w:rsidR="008C1995">
        <w:t xml:space="preserve">, at </w:t>
      </w:r>
      <w:r w:rsidR="00990DF0">
        <w:t xml:space="preserve">alle </w:t>
      </w:r>
      <w:r>
        <w:t>lærere</w:t>
      </w:r>
      <w:r w:rsidR="00990DF0">
        <w:t xml:space="preserve"> frit kan genbruge </w:t>
      </w:r>
      <w:r w:rsidR="006F71A8">
        <w:t xml:space="preserve">og viderebearbejde </w:t>
      </w:r>
      <w:r w:rsidR="00990DF0">
        <w:t xml:space="preserve">hinandens undervisningsmateriale som led i undervisningen ved </w:t>
      </w:r>
      <w:r>
        <w:t>[institutionen]</w:t>
      </w:r>
      <w:r w:rsidR="008C1995">
        <w:t>. Desuden kan materialet bruges i undervisningen på andre undervisningsinstitutioner, som indgår i et tværinstitutionelt undervisningssamarbejde sammen med [institutionen].</w:t>
      </w:r>
    </w:p>
    <w:p w14:paraId="190DA1E3" w14:textId="77777777" w:rsidR="000D4903" w:rsidRDefault="00616BB9" w:rsidP="00397C63">
      <w:pPr>
        <w:pStyle w:val="Almindeligtekst"/>
        <w:jc w:val="both"/>
      </w:pPr>
      <w:r>
        <w:t xml:space="preserve"> </w:t>
      </w:r>
    </w:p>
    <w:p w14:paraId="3B083DA2" w14:textId="77777777" w:rsidR="00616BB9" w:rsidRDefault="00616BB9" w:rsidP="006F71A8">
      <w:pPr>
        <w:pStyle w:val="Almindeligtekst"/>
        <w:numPr>
          <w:ilvl w:val="0"/>
          <w:numId w:val="1"/>
        </w:numPr>
        <w:jc w:val="both"/>
      </w:pPr>
      <w:r>
        <w:t xml:space="preserve">I undervisningsmateriale, hvor der indgår optagelser af </w:t>
      </w:r>
      <w:r w:rsidR="00397C63">
        <w:t>lærer</w:t>
      </w:r>
      <w:r>
        <w:t xml:space="preserve">e, har de pågældende </w:t>
      </w:r>
      <w:r w:rsidR="009574C3">
        <w:t>de rettigheder</w:t>
      </w:r>
      <w:r w:rsidR="00524ACB">
        <w:t>,</w:t>
      </w:r>
      <w:r w:rsidR="009574C3">
        <w:t xml:space="preserve"> der fremgår af </w:t>
      </w:r>
      <w:r w:rsidR="00524ACB">
        <w:t>UBVAs anbefalinger vedr. webcast af undervisning,</w:t>
      </w:r>
      <w:r w:rsidR="009574C3">
        <w:t xml:space="preserve"> jf. </w:t>
      </w:r>
      <w:hyperlink r:id="rId8" w:history="1">
        <w:r w:rsidR="009574C3" w:rsidRPr="002C7017">
          <w:rPr>
            <w:rStyle w:val="Hyperlink"/>
          </w:rPr>
          <w:t>www.ubva.dk</w:t>
        </w:r>
      </w:hyperlink>
      <w:r w:rsidR="009574C3">
        <w:t xml:space="preserve">. </w:t>
      </w:r>
      <w:r w:rsidR="00397C63">
        <w:t>Lærerne</w:t>
      </w:r>
      <w:r w:rsidR="009574C3">
        <w:t xml:space="preserve"> kan </w:t>
      </w:r>
      <w:r w:rsidR="00176100">
        <w:t xml:space="preserve">derfor </w:t>
      </w:r>
      <w:r w:rsidR="000E34F4">
        <w:t>bede om, at optagelser, hvor de medvirker, fjernes fra undervisningsmaterialet.</w:t>
      </w:r>
    </w:p>
    <w:p w14:paraId="46314439" w14:textId="77777777" w:rsidR="00397C63" w:rsidRDefault="00397C63" w:rsidP="00397C63">
      <w:pPr>
        <w:pStyle w:val="Almindeligtekst"/>
        <w:jc w:val="both"/>
      </w:pPr>
    </w:p>
    <w:p w14:paraId="6B130669" w14:textId="77777777" w:rsidR="000E34F4" w:rsidRDefault="000E34F4" w:rsidP="006F71A8">
      <w:pPr>
        <w:pStyle w:val="Almindeligtekst"/>
        <w:numPr>
          <w:ilvl w:val="0"/>
          <w:numId w:val="1"/>
        </w:numPr>
        <w:jc w:val="both"/>
      </w:pPr>
      <w:r>
        <w:t xml:space="preserve">Alle andre rettigheder til undervisningsmaterialet tilhører </w:t>
      </w:r>
      <w:r w:rsidR="00397C63">
        <w:t>lærerne</w:t>
      </w:r>
      <w:r>
        <w:t>.</w:t>
      </w:r>
    </w:p>
    <w:p w14:paraId="53E9E3D4" w14:textId="77777777" w:rsidR="00616BB9" w:rsidRDefault="00616BB9" w:rsidP="006F71A8">
      <w:pPr>
        <w:pStyle w:val="Almindeligtekst"/>
        <w:jc w:val="both"/>
      </w:pPr>
    </w:p>
    <w:p w14:paraId="4ED61541" w14:textId="77777777" w:rsidR="008A47FA" w:rsidRDefault="00524ACB" w:rsidP="006F71A8">
      <w:pPr>
        <w:pStyle w:val="Almindeligtekst"/>
        <w:jc w:val="both"/>
      </w:pPr>
      <w:r>
        <w:t>Underskrift</w:t>
      </w:r>
      <w:r w:rsidR="006F71A8">
        <w:t>er</w:t>
      </w:r>
    </w:p>
    <w:sectPr w:rsidR="008A47FA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06ED" w14:textId="77777777" w:rsidR="009C4B5B" w:rsidRDefault="009C4B5B" w:rsidP="0094616D">
      <w:pPr>
        <w:spacing w:after="0" w:line="240" w:lineRule="auto"/>
      </w:pPr>
      <w:r>
        <w:separator/>
      </w:r>
    </w:p>
  </w:endnote>
  <w:endnote w:type="continuationSeparator" w:id="0">
    <w:p w14:paraId="1D468C42" w14:textId="77777777" w:rsidR="009C4B5B" w:rsidRDefault="009C4B5B" w:rsidP="009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178C" w14:textId="77777777" w:rsidR="009C4B5B" w:rsidRDefault="009C4B5B" w:rsidP="0094616D">
      <w:pPr>
        <w:spacing w:after="0" w:line="240" w:lineRule="auto"/>
      </w:pPr>
      <w:r>
        <w:separator/>
      </w:r>
    </w:p>
  </w:footnote>
  <w:footnote w:type="continuationSeparator" w:id="0">
    <w:p w14:paraId="44058907" w14:textId="77777777" w:rsidR="009C4B5B" w:rsidRDefault="009C4B5B" w:rsidP="0094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508A" w14:textId="5952AF86" w:rsidR="0094616D" w:rsidRPr="0094616D" w:rsidRDefault="0094616D">
    <w:pPr>
      <w:pStyle w:val="Sidehoved"/>
      <w:rPr>
        <w:b/>
        <w:bCs/>
      </w:rPr>
    </w:pPr>
    <w:r w:rsidRPr="0094616D">
      <w:rPr>
        <w:b/>
        <w:bCs/>
      </w:rPr>
      <w:t>Modelaftale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3BC"/>
    <w:multiLevelType w:val="hybridMultilevel"/>
    <w:tmpl w:val="F60824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F6B2F"/>
    <w:multiLevelType w:val="hybridMultilevel"/>
    <w:tmpl w:val="C0421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5510">
    <w:abstractNumId w:val="1"/>
  </w:num>
  <w:num w:numId="2" w16cid:durableId="13815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32"/>
    <w:rsid w:val="000921F1"/>
    <w:rsid w:val="000D4903"/>
    <w:rsid w:val="000E34F4"/>
    <w:rsid w:val="0015066A"/>
    <w:rsid w:val="00176100"/>
    <w:rsid w:val="00223ACE"/>
    <w:rsid w:val="00224558"/>
    <w:rsid w:val="0025793F"/>
    <w:rsid w:val="003027FA"/>
    <w:rsid w:val="00351329"/>
    <w:rsid w:val="00397C63"/>
    <w:rsid w:val="003E2B99"/>
    <w:rsid w:val="004124E0"/>
    <w:rsid w:val="00412BE8"/>
    <w:rsid w:val="004334FB"/>
    <w:rsid w:val="00524ACB"/>
    <w:rsid w:val="005766BB"/>
    <w:rsid w:val="005E7307"/>
    <w:rsid w:val="005F6332"/>
    <w:rsid w:val="00616BB9"/>
    <w:rsid w:val="006F71A8"/>
    <w:rsid w:val="007606B9"/>
    <w:rsid w:val="00787404"/>
    <w:rsid w:val="007B061F"/>
    <w:rsid w:val="007E2F05"/>
    <w:rsid w:val="008A47FA"/>
    <w:rsid w:val="008C1995"/>
    <w:rsid w:val="009225D0"/>
    <w:rsid w:val="0094616D"/>
    <w:rsid w:val="009574C3"/>
    <w:rsid w:val="00990DF0"/>
    <w:rsid w:val="009C4B5B"/>
    <w:rsid w:val="009D3379"/>
    <w:rsid w:val="00A95DE0"/>
    <w:rsid w:val="00AA3AD4"/>
    <w:rsid w:val="00AB1CF3"/>
    <w:rsid w:val="00B2229C"/>
    <w:rsid w:val="00B25C56"/>
    <w:rsid w:val="00BE0200"/>
    <w:rsid w:val="00C711E5"/>
    <w:rsid w:val="00CB6248"/>
    <w:rsid w:val="00D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E49"/>
  <w15:docId w15:val="{3DA470B3-C995-40E4-B5BA-86C8B55B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5F6332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F6332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9574C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97C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6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616D"/>
  </w:style>
  <w:style w:type="paragraph" w:styleId="Sidefod">
    <w:name w:val="footer"/>
    <w:basedOn w:val="Normal"/>
    <w:link w:val="SidefodTegn"/>
    <w:uiPriority w:val="99"/>
    <w:unhideWhenUsed/>
    <w:rsid w:val="00946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va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E8B4-A6F9-445B-B27C-94B320A6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Rosenmeier</dc:creator>
  <cp:lastModifiedBy>Yvonne Kathleen Klausen</cp:lastModifiedBy>
  <cp:revision>4</cp:revision>
  <dcterms:created xsi:type="dcterms:W3CDTF">2019-10-03T04:40:00Z</dcterms:created>
  <dcterms:modified xsi:type="dcterms:W3CDTF">2025-11-24T16:53:00Z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